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4DF5" w14:textId="05D13B21" w:rsidR="000B2138" w:rsidRDefault="007E61D9">
      <w:pPr>
        <w:rPr>
          <w:rFonts w:ascii="Times New Roman" w:hAnsi="Times New Roman" w:cs="Times New Roman"/>
          <w:sz w:val="20"/>
          <w:szCs w:val="20"/>
        </w:rPr>
      </w:pPr>
      <w:r>
        <w:rPr>
          <w:rFonts w:ascii="Times New Roman" w:hAnsi="Times New Roman" w:cs="Times New Roman"/>
          <w:sz w:val="20"/>
          <w:szCs w:val="20"/>
        </w:rPr>
        <w:t xml:space="preserve">The Holistic Health Clinic will provide necessary documentation of naturopathic services and supplements that were </w:t>
      </w:r>
      <w:r w:rsidR="0067071A">
        <w:rPr>
          <w:rFonts w:ascii="Times New Roman" w:hAnsi="Times New Roman" w:cs="Times New Roman"/>
          <w:sz w:val="20"/>
          <w:szCs w:val="20"/>
        </w:rPr>
        <w:t>recommended by our providers,</w:t>
      </w:r>
      <w:r w:rsidR="000B2138" w:rsidRPr="000B2138">
        <w:rPr>
          <w:rFonts w:ascii="Times New Roman" w:hAnsi="Times New Roman" w:cs="Times New Roman"/>
          <w:sz w:val="20"/>
          <w:szCs w:val="20"/>
        </w:rPr>
        <w:t xml:space="preserve"> so that you may use the funds in your medical Flexible Spending Account (Flex). </w:t>
      </w:r>
      <w:r w:rsidR="000B2138" w:rsidRPr="000B2138">
        <w:rPr>
          <w:rFonts w:ascii="Times New Roman" w:hAnsi="Times New Roman" w:cs="Times New Roman"/>
          <w:b/>
          <w:bCs/>
          <w:sz w:val="20"/>
          <w:szCs w:val="20"/>
        </w:rPr>
        <w:t>This is not a free service. For the time and expense of generating this letter, there is a fee of $</w:t>
      </w:r>
      <w:r w:rsidR="0076323B">
        <w:rPr>
          <w:rFonts w:ascii="Times New Roman" w:hAnsi="Times New Roman" w:cs="Times New Roman"/>
          <w:b/>
          <w:bCs/>
          <w:sz w:val="20"/>
          <w:szCs w:val="20"/>
        </w:rPr>
        <w:t>2</w:t>
      </w:r>
      <w:r w:rsidR="000B2138" w:rsidRPr="000B2138">
        <w:rPr>
          <w:rFonts w:ascii="Times New Roman" w:hAnsi="Times New Roman" w:cs="Times New Roman"/>
          <w:b/>
          <w:bCs/>
          <w:sz w:val="20"/>
          <w:szCs w:val="20"/>
        </w:rPr>
        <w:t xml:space="preserve">0, plus tax. Letters are limited to 10 items. If your list exceeds 10 items, </w:t>
      </w:r>
      <w:r w:rsidR="00C85F0D">
        <w:rPr>
          <w:rFonts w:ascii="Times New Roman" w:hAnsi="Times New Roman" w:cs="Times New Roman"/>
          <w:b/>
          <w:bCs/>
          <w:sz w:val="20"/>
          <w:szCs w:val="20"/>
        </w:rPr>
        <w:t>please fill out an additional form, which will be charged at the same price</w:t>
      </w:r>
      <w:r w:rsidR="000B2138" w:rsidRPr="000B2138">
        <w:rPr>
          <w:rFonts w:ascii="Times New Roman" w:hAnsi="Times New Roman" w:cs="Times New Roman"/>
          <w:b/>
          <w:bCs/>
          <w:sz w:val="20"/>
          <w:szCs w:val="20"/>
        </w:rPr>
        <w:t>.</w:t>
      </w:r>
      <w:r w:rsidR="00725052">
        <w:rPr>
          <w:rFonts w:ascii="Times New Roman" w:hAnsi="Times New Roman" w:cs="Times New Roman"/>
          <w:b/>
          <w:bCs/>
          <w:sz w:val="20"/>
          <w:szCs w:val="20"/>
        </w:rPr>
        <w:t xml:space="preserve"> </w:t>
      </w:r>
      <w:r w:rsidR="00725052">
        <w:rPr>
          <w:rFonts w:ascii="Times New Roman" w:hAnsi="Times New Roman" w:cs="Times New Roman"/>
          <w:sz w:val="20"/>
          <w:szCs w:val="20"/>
        </w:rPr>
        <w:t>These fees are not covered by insurance.</w:t>
      </w:r>
      <w:r w:rsidR="000B2138" w:rsidRPr="000B2138">
        <w:rPr>
          <w:rFonts w:ascii="Times New Roman" w:hAnsi="Times New Roman" w:cs="Times New Roman"/>
          <w:sz w:val="20"/>
          <w:szCs w:val="20"/>
        </w:rPr>
        <w:t xml:space="preserve"> To facilitate this process and help your doctor, please print this form, and answer the questions as thoroughly as possible. Incomplete forms may be routed back to you before your letter can be written. Please allow at least two weeks for your flex letter to be completed.</w:t>
      </w:r>
    </w:p>
    <w:p w14:paraId="4E3F4A5C" w14:textId="2742DB7D" w:rsidR="000B2138" w:rsidRDefault="000B2138">
      <w:pPr>
        <w:rPr>
          <w:rFonts w:ascii="Times New Roman" w:hAnsi="Times New Roman" w:cs="Times New Roman"/>
          <w:sz w:val="20"/>
          <w:szCs w:val="20"/>
          <w:u w:val="single"/>
        </w:rPr>
      </w:pPr>
      <w:r>
        <w:rPr>
          <w:rFonts w:ascii="Times New Roman" w:hAnsi="Times New Roman" w:cs="Times New Roman"/>
          <w:sz w:val="20"/>
          <w:szCs w:val="20"/>
        </w:rPr>
        <w:t>Date:</w:t>
      </w:r>
      <w:r>
        <w:rPr>
          <w:rFonts w:ascii="Times New Roman" w:hAnsi="Times New Roman" w:cs="Times New Roman"/>
          <w:sz w:val="20"/>
          <w:szCs w:val="20"/>
          <w:u w:val="single"/>
        </w:rPr>
        <w:softHyphen/>
      </w:r>
      <w:r>
        <w:rPr>
          <w:rFonts w:ascii="Times New Roman" w:hAnsi="Times New Roman" w:cs="Times New Roman"/>
          <w:sz w:val="20"/>
          <w:szCs w:val="20"/>
          <w:u w:val="single"/>
        </w:rPr>
        <w:softHyphen/>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br/>
        <w:t xml:space="preserve">Patient Name and Date of Birth: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4AEB1124" w14:textId="194C6D29" w:rsidR="000B2138" w:rsidRDefault="000B2138" w:rsidP="00D257BD">
      <w:pPr>
        <w:spacing w:after="0"/>
        <w:rPr>
          <w:rFonts w:ascii="Times New Roman" w:hAnsi="Times New Roman" w:cs="Times New Roman"/>
          <w:i/>
          <w:iCs/>
          <w:sz w:val="20"/>
          <w:szCs w:val="20"/>
        </w:rPr>
      </w:pPr>
      <w:r>
        <w:rPr>
          <w:rFonts w:ascii="Times New Roman" w:hAnsi="Times New Roman" w:cs="Times New Roman"/>
          <w:sz w:val="20"/>
          <w:szCs w:val="20"/>
        </w:rPr>
        <w:t>Where should your Flex letter be sent? (</w:t>
      </w:r>
      <w:r>
        <w:rPr>
          <w:rFonts w:ascii="Times New Roman" w:hAnsi="Times New Roman" w:cs="Times New Roman"/>
          <w:i/>
          <w:iCs/>
          <w:sz w:val="20"/>
          <w:szCs w:val="20"/>
        </w:rPr>
        <w:t>Mark one option below):</w:t>
      </w:r>
    </w:p>
    <w:p w14:paraId="24047139" w14:textId="190AB4F6" w:rsidR="000B2138" w:rsidRPr="00725052" w:rsidRDefault="000B2138" w:rsidP="00725052">
      <w:pPr>
        <w:pStyle w:val="ListParagraph"/>
        <w:numPr>
          <w:ilvl w:val="0"/>
          <w:numId w:val="6"/>
        </w:numPr>
        <w:spacing w:after="0"/>
        <w:rPr>
          <w:rFonts w:ascii="Times New Roman" w:hAnsi="Times New Roman" w:cs="Times New Roman"/>
          <w:sz w:val="20"/>
          <w:szCs w:val="20"/>
        </w:rPr>
      </w:pPr>
      <w:r w:rsidRPr="00725052">
        <w:rPr>
          <w:rFonts w:ascii="Times New Roman" w:hAnsi="Times New Roman" w:cs="Times New Roman"/>
          <w:sz w:val="20"/>
          <w:szCs w:val="20"/>
        </w:rPr>
        <w:t>Pick up at the Holistic Health Clinic</w:t>
      </w:r>
    </w:p>
    <w:p w14:paraId="4ACD0374" w14:textId="2308D167" w:rsidR="000B2138" w:rsidRPr="00D257BD" w:rsidRDefault="000B2138" w:rsidP="00725052">
      <w:pPr>
        <w:pStyle w:val="ListParagraph"/>
        <w:numPr>
          <w:ilvl w:val="0"/>
          <w:numId w:val="6"/>
        </w:numPr>
        <w:rPr>
          <w:rFonts w:ascii="Times New Roman" w:hAnsi="Times New Roman" w:cs="Times New Roman"/>
          <w:sz w:val="20"/>
          <w:szCs w:val="20"/>
          <w:u w:val="single"/>
        </w:rPr>
      </w:pPr>
      <w:r w:rsidRPr="00D257BD">
        <w:rPr>
          <w:rFonts w:ascii="Times New Roman" w:hAnsi="Times New Roman" w:cs="Times New Roman"/>
          <w:sz w:val="20"/>
          <w:szCs w:val="20"/>
        </w:rPr>
        <w:t>Mail to:</w:t>
      </w:r>
      <w:r w:rsidR="007E61D9" w:rsidRPr="00D257BD">
        <w:rPr>
          <w:rFonts w:ascii="Times New Roman" w:hAnsi="Times New Roman" w:cs="Times New Roman"/>
          <w:sz w:val="20"/>
          <w:szCs w:val="20"/>
        </w:rPr>
        <w:t xml:space="preserve"> </w:t>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p>
    <w:p w14:paraId="421D42DE" w14:textId="613679C0" w:rsidR="000B2138" w:rsidRPr="00D257BD" w:rsidRDefault="000B2138" w:rsidP="00725052">
      <w:pPr>
        <w:pStyle w:val="ListParagraph"/>
        <w:numPr>
          <w:ilvl w:val="0"/>
          <w:numId w:val="6"/>
        </w:numPr>
        <w:rPr>
          <w:rFonts w:ascii="Times New Roman" w:hAnsi="Times New Roman" w:cs="Times New Roman"/>
          <w:sz w:val="20"/>
          <w:szCs w:val="20"/>
          <w:u w:val="single"/>
        </w:rPr>
      </w:pPr>
      <w:r w:rsidRPr="00D257BD">
        <w:rPr>
          <w:rFonts w:ascii="Times New Roman" w:hAnsi="Times New Roman" w:cs="Times New Roman"/>
          <w:sz w:val="20"/>
          <w:szCs w:val="20"/>
        </w:rPr>
        <w:t>Fax to:</w:t>
      </w:r>
      <w:r w:rsidR="007E61D9" w:rsidRPr="00D257BD">
        <w:rPr>
          <w:rFonts w:ascii="Times New Roman" w:hAnsi="Times New Roman" w:cs="Times New Roman"/>
          <w:sz w:val="20"/>
          <w:szCs w:val="20"/>
        </w:rPr>
        <w:t xml:space="preserve"> </w:t>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r w:rsidR="007E61D9" w:rsidRPr="00D257BD">
        <w:rPr>
          <w:rFonts w:ascii="Times New Roman" w:hAnsi="Times New Roman" w:cs="Times New Roman"/>
          <w:sz w:val="20"/>
          <w:szCs w:val="20"/>
          <w:u w:val="single"/>
        </w:rPr>
        <w:tab/>
      </w:r>
    </w:p>
    <w:p w14:paraId="0CBE19A8" w14:textId="02EC75A2" w:rsidR="000B2138" w:rsidRPr="00725052" w:rsidRDefault="000B2138" w:rsidP="00725052">
      <w:pPr>
        <w:rPr>
          <w:rFonts w:ascii="Times New Roman" w:hAnsi="Times New Roman" w:cs="Times New Roman"/>
          <w:sz w:val="20"/>
          <w:szCs w:val="20"/>
          <w:u w:val="single"/>
        </w:rPr>
      </w:pPr>
      <w:r w:rsidRPr="00725052">
        <w:rPr>
          <w:rFonts w:ascii="Times New Roman" w:hAnsi="Times New Roman" w:cs="Times New Roman"/>
          <w:sz w:val="20"/>
          <w:szCs w:val="20"/>
        </w:rPr>
        <w:t>When is your Flex letter</w:t>
      </w:r>
      <w:r w:rsidR="007E61D9" w:rsidRPr="00725052">
        <w:rPr>
          <w:rFonts w:ascii="Times New Roman" w:hAnsi="Times New Roman" w:cs="Times New Roman"/>
          <w:sz w:val="20"/>
          <w:szCs w:val="20"/>
        </w:rPr>
        <w:t xml:space="preserve"> needed?</w:t>
      </w:r>
      <w:r w:rsidR="007E61D9" w:rsidRPr="00725052">
        <w:rPr>
          <w:rFonts w:ascii="Times New Roman" w:hAnsi="Times New Roman" w:cs="Times New Roman"/>
          <w:sz w:val="20"/>
          <w:szCs w:val="20"/>
          <w:u w:val="single"/>
        </w:rPr>
        <w:tab/>
      </w:r>
      <w:r w:rsidR="007E61D9" w:rsidRPr="00725052">
        <w:rPr>
          <w:rFonts w:ascii="Times New Roman" w:hAnsi="Times New Roman" w:cs="Times New Roman"/>
          <w:sz w:val="20"/>
          <w:szCs w:val="20"/>
          <w:u w:val="single"/>
        </w:rPr>
        <w:tab/>
      </w:r>
      <w:r w:rsidR="007E61D9" w:rsidRPr="00725052">
        <w:rPr>
          <w:rFonts w:ascii="Times New Roman" w:hAnsi="Times New Roman" w:cs="Times New Roman"/>
          <w:sz w:val="20"/>
          <w:szCs w:val="20"/>
          <w:u w:val="single"/>
        </w:rPr>
        <w:tab/>
      </w:r>
      <w:r w:rsidR="00725052">
        <w:rPr>
          <w:rFonts w:ascii="Times New Roman" w:hAnsi="Times New Roman" w:cs="Times New Roman"/>
          <w:sz w:val="20"/>
          <w:szCs w:val="20"/>
        </w:rPr>
        <w:t xml:space="preserve">     Does your letter need product cost included? </w:t>
      </w:r>
      <w:r w:rsidR="00725052">
        <w:rPr>
          <w:rFonts w:ascii="Times New Roman" w:hAnsi="Times New Roman" w:cs="Times New Roman"/>
          <w:sz w:val="20"/>
          <w:szCs w:val="20"/>
          <w:u w:val="single"/>
        </w:rPr>
        <w:tab/>
      </w:r>
      <w:r w:rsidR="00725052">
        <w:rPr>
          <w:rFonts w:ascii="Times New Roman" w:hAnsi="Times New Roman" w:cs="Times New Roman"/>
          <w:sz w:val="20"/>
          <w:szCs w:val="20"/>
          <w:u w:val="single"/>
        </w:rPr>
        <w:tab/>
      </w:r>
    </w:p>
    <w:p w14:paraId="7526E52B" w14:textId="21607C01" w:rsidR="007E61D9" w:rsidRPr="00D257BD" w:rsidRDefault="007E61D9" w:rsidP="007E61D9">
      <w:pPr>
        <w:rPr>
          <w:rFonts w:ascii="Times New Roman" w:hAnsi="Times New Roman" w:cs="Times New Roman"/>
          <w:i/>
          <w:iCs/>
          <w:sz w:val="20"/>
          <w:szCs w:val="20"/>
        </w:rPr>
      </w:pPr>
      <w:r w:rsidRPr="00D257BD">
        <w:rPr>
          <w:rFonts w:ascii="Times New Roman" w:hAnsi="Times New Roman" w:cs="Times New Roman"/>
          <w:sz w:val="20"/>
          <w:szCs w:val="20"/>
        </w:rPr>
        <w:t>Which products and/or services need to be included in your Flex letter? (</w:t>
      </w:r>
      <w:r w:rsidRPr="00D257BD">
        <w:rPr>
          <w:rFonts w:ascii="Times New Roman" w:hAnsi="Times New Roman" w:cs="Times New Roman"/>
          <w:i/>
          <w:iCs/>
          <w:sz w:val="20"/>
          <w:szCs w:val="20"/>
        </w:rPr>
        <w:t>Please list specific products and services, and the date purchased</w:t>
      </w:r>
      <w:r w:rsidR="00C93CA9">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7195"/>
        <w:gridCol w:w="2155"/>
      </w:tblGrid>
      <w:tr w:rsidR="007E61D9" w14:paraId="0BEA946D" w14:textId="77777777" w:rsidTr="00D257BD">
        <w:trPr>
          <w:trHeight w:hRule="exact" w:val="334"/>
        </w:trPr>
        <w:tc>
          <w:tcPr>
            <w:tcW w:w="7195" w:type="dxa"/>
          </w:tcPr>
          <w:p w14:paraId="0D6AA2A0" w14:textId="0B51ABAB" w:rsidR="007E61D9" w:rsidRPr="007E61D9" w:rsidRDefault="007E61D9" w:rsidP="007E61D9">
            <w:pPr>
              <w:rPr>
                <w:b/>
                <w:bCs/>
              </w:rPr>
            </w:pPr>
            <w:r>
              <w:rPr>
                <w:b/>
                <w:bCs/>
              </w:rPr>
              <w:t>Product or Service</w:t>
            </w:r>
          </w:p>
        </w:tc>
        <w:tc>
          <w:tcPr>
            <w:tcW w:w="2155" w:type="dxa"/>
          </w:tcPr>
          <w:p w14:paraId="4EED97EF" w14:textId="3CFE0550" w:rsidR="007E61D9" w:rsidRPr="007E61D9" w:rsidRDefault="007E61D9" w:rsidP="007E61D9">
            <w:pPr>
              <w:rPr>
                <w:b/>
                <w:bCs/>
              </w:rPr>
            </w:pPr>
            <w:r w:rsidRPr="00D257BD">
              <w:rPr>
                <w:b/>
                <w:bCs/>
              </w:rPr>
              <w:t>Purch</w:t>
            </w:r>
            <w:r>
              <w:rPr>
                <w:b/>
                <w:bCs/>
              </w:rPr>
              <w:t>ase Date</w:t>
            </w:r>
          </w:p>
        </w:tc>
      </w:tr>
      <w:tr w:rsidR="007E61D9" w14:paraId="77065FDD" w14:textId="77777777" w:rsidTr="00D257BD">
        <w:trPr>
          <w:trHeight w:hRule="exact" w:val="720"/>
        </w:trPr>
        <w:tc>
          <w:tcPr>
            <w:tcW w:w="7195" w:type="dxa"/>
          </w:tcPr>
          <w:p w14:paraId="414CE2F4" w14:textId="10D4A097" w:rsidR="007E61D9" w:rsidRPr="007E61D9" w:rsidRDefault="007E61D9" w:rsidP="007E61D9">
            <w:pPr>
              <w:rPr>
                <w:b/>
                <w:bCs/>
              </w:rPr>
            </w:pPr>
            <w:r>
              <w:rPr>
                <w:b/>
                <w:bCs/>
              </w:rPr>
              <w:t>1.</w:t>
            </w:r>
          </w:p>
        </w:tc>
        <w:tc>
          <w:tcPr>
            <w:tcW w:w="2155" w:type="dxa"/>
          </w:tcPr>
          <w:p w14:paraId="3DAB7DD0" w14:textId="77777777" w:rsidR="007E61D9" w:rsidRDefault="007E61D9" w:rsidP="007E61D9"/>
        </w:tc>
      </w:tr>
      <w:tr w:rsidR="007E61D9" w:rsidRPr="007E61D9" w14:paraId="029E1447" w14:textId="77777777" w:rsidTr="00D257BD">
        <w:trPr>
          <w:trHeight w:hRule="exact" w:val="720"/>
        </w:trPr>
        <w:tc>
          <w:tcPr>
            <w:tcW w:w="7195" w:type="dxa"/>
          </w:tcPr>
          <w:p w14:paraId="4A98902E" w14:textId="47280AA9" w:rsidR="007E61D9" w:rsidRPr="007E61D9" w:rsidRDefault="007E61D9" w:rsidP="007E61D9">
            <w:pPr>
              <w:rPr>
                <w:b/>
                <w:bCs/>
              </w:rPr>
            </w:pPr>
            <w:r w:rsidRPr="007E61D9">
              <w:rPr>
                <w:b/>
                <w:bCs/>
              </w:rPr>
              <w:t>2.</w:t>
            </w:r>
          </w:p>
        </w:tc>
        <w:tc>
          <w:tcPr>
            <w:tcW w:w="2155" w:type="dxa"/>
          </w:tcPr>
          <w:p w14:paraId="59E007F4" w14:textId="77777777" w:rsidR="007E61D9" w:rsidRPr="007E61D9" w:rsidRDefault="007E61D9" w:rsidP="007E61D9">
            <w:pPr>
              <w:rPr>
                <w:b/>
                <w:bCs/>
              </w:rPr>
            </w:pPr>
          </w:p>
        </w:tc>
      </w:tr>
      <w:tr w:rsidR="007E61D9" w:rsidRPr="007E61D9" w14:paraId="2EF0F956" w14:textId="77777777" w:rsidTr="00D257BD">
        <w:trPr>
          <w:trHeight w:hRule="exact" w:val="720"/>
        </w:trPr>
        <w:tc>
          <w:tcPr>
            <w:tcW w:w="7195" w:type="dxa"/>
          </w:tcPr>
          <w:p w14:paraId="057CAC35" w14:textId="08F505A2" w:rsidR="007E61D9" w:rsidRPr="007E61D9" w:rsidRDefault="007E61D9" w:rsidP="007E61D9">
            <w:pPr>
              <w:rPr>
                <w:b/>
                <w:bCs/>
              </w:rPr>
            </w:pPr>
            <w:r w:rsidRPr="007E61D9">
              <w:rPr>
                <w:b/>
                <w:bCs/>
              </w:rPr>
              <w:t>3.</w:t>
            </w:r>
          </w:p>
        </w:tc>
        <w:tc>
          <w:tcPr>
            <w:tcW w:w="2155" w:type="dxa"/>
          </w:tcPr>
          <w:p w14:paraId="1AE71A84" w14:textId="77777777" w:rsidR="007E61D9" w:rsidRPr="007E61D9" w:rsidRDefault="007E61D9" w:rsidP="007E61D9">
            <w:pPr>
              <w:rPr>
                <w:b/>
                <w:bCs/>
              </w:rPr>
            </w:pPr>
          </w:p>
        </w:tc>
      </w:tr>
      <w:tr w:rsidR="007E61D9" w:rsidRPr="007E61D9" w14:paraId="1DCEE250" w14:textId="77777777" w:rsidTr="00D257BD">
        <w:trPr>
          <w:trHeight w:hRule="exact" w:val="720"/>
        </w:trPr>
        <w:tc>
          <w:tcPr>
            <w:tcW w:w="7195" w:type="dxa"/>
          </w:tcPr>
          <w:p w14:paraId="6D9A1618" w14:textId="1CE704FE" w:rsidR="007E61D9" w:rsidRPr="007E61D9" w:rsidRDefault="007E61D9" w:rsidP="007E61D9">
            <w:pPr>
              <w:rPr>
                <w:b/>
                <w:bCs/>
              </w:rPr>
            </w:pPr>
            <w:r w:rsidRPr="007E61D9">
              <w:rPr>
                <w:b/>
                <w:bCs/>
              </w:rPr>
              <w:t>4.</w:t>
            </w:r>
          </w:p>
        </w:tc>
        <w:tc>
          <w:tcPr>
            <w:tcW w:w="2155" w:type="dxa"/>
          </w:tcPr>
          <w:p w14:paraId="4B4E819B" w14:textId="77777777" w:rsidR="007E61D9" w:rsidRPr="007E61D9" w:rsidRDefault="007E61D9" w:rsidP="007E61D9">
            <w:pPr>
              <w:rPr>
                <w:b/>
                <w:bCs/>
              </w:rPr>
            </w:pPr>
          </w:p>
        </w:tc>
      </w:tr>
      <w:tr w:rsidR="007E61D9" w:rsidRPr="007E61D9" w14:paraId="14E99933" w14:textId="77777777" w:rsidTr="00D257BD">
        <w:trPr>
          <w:trHeight w:hRule="exact" w:val="720"/>
        </w:trPr>
        <w:tc>
          <w:tcPr>
            <w:tcW w:w="7195" w:type="dxa"/>
          </w:tcPr>
          <w:p w14:paraId="24CCEA16" w14:textId="41D127B0" w:rsidR="007E61D9" w:rsidRPr="007E61D9" w:rsidRDefault="007E61D9" w:rsidP="007E61D9">
            <w:pPr>
              <w:rPr>
                <w:b/>
                <w:bCs/>
              </w:rPr>
            </w:pPr>
            <w:r w:rsidRPr="007E61D9">
              <w:rPr>
                <w:b/>
                <w:bCs/>
              </w:rPr>
              <w:t>5.</w:t>
            </w:r>
          </w:p>
        </w:tc>
        <w:tc>
          <w:tcPr>
            <w:tcW w:w="2155" w:type="dxa"/>
          </w:tcPr>
          <w:p w14:paraId="643D0B5B" w14:textId="77777777" w:rsidR="007E61D9" w:rsidRPr="007E61D9" w:rsidRDefault="007E61D9" w:rsidP="007E61D9">
            <w:pPr>
              <w:rPr>
                <w:b/>
                <w:bCs/>
              </w:rPr>
            </w:pPr>
          </w:p>
        </w:tc>
      </w:tr>
      <w:tr w:rsidR="007E61D9" w:rsidRPr="007E61D9" w14:paraId="17A8D660" w14:textId="77777777" w:rsidTr="00D257BD">
        <w:trPr>
          <w:trHeight w:hRule="exact" w:val="720"/>
        </w:trPr>
        <w:tc>
          <w:tcPr>
            <w:tcW w:w="7195" w:type="dxa"/>
          </w:tcPr>
          <w:p w14:paraId="60A6E5A9" w14:textId="7B4D532D" w:rsidR="007E61D9" w:rsidRPr="007E61D9" w:rsidRDefault="007E61D9" w:rsidP="007E61D9">
            <w:pPr>
              <w:rPr>
                <w:b/>
                <w:bCs/>
              </w:rPr>
            </w:pPr>
            <w:r w:rsidRPr="007E61D9">
              <w:rPr>
                <w:b/>
                <w:bCs/>
              </w:rPr>
              <w:t>6.</w:t>
            </w:r>
          </w:p>
        </w:tc>
        <w:tc>
          <w:tcPr>
            <w:tcW w:w="2155" w:type="dxa"/>
          </w:tcPr>
          <w:p w14:paraId="7DC55DB5" w14:textId="77777777" w:rsidR="007E61D9" w:rsidRPr="007E61D9" w:rsidRDefault="007E61D9" w:rsidP="007E61D9">
            <w:pPr>
              <w:rPr>
                <w:b/>
                <w:bCs/>
              </w:rPr>
            </w:pPr>
          </w:p>
        </w:tc>
      </w:tr>
      <w:tr w:rsidR="007E61D9" w:rsidRPr="007E61D9" w14:paraId="7CC0E7FD" w14:textId="77777777" w:rsidTr="00D257BD">
        <w:trPr>
          <w:trHeight w:hRule="exact" w:val="720"/>
        </w:trPr>
        <w:tc>
          <w:tcPr>
            <w:tcW w:w="7195" w:type="dxa"/>
          </w:tcPr>
          <w:p w14:paraId="4334F0D3" w14:textId="32934324" w:rsidR="007E61D9" w:rsidRPr="007E61D9" w:rsidRDefault="007E61D9" w:rsidP="007E61D9">
            <w:pPr>
              <w:rPr>
                <w:b/>
                <w:bCs/>
              </w:rPr>
            </w:pPr>
            <w:r w:rsidRPr="007E61D9">
              <w:rPr>
                <w:b/>
                <w:bCs/>
              </w:rPr>
              <w:t>7.</w:t>
            </w:r>
          </w:p>
        </w:tc>
        <w:tc>
          <w:tcPr>
            <w:tcW w:w="2155" w:type="dxa"/>
          </w:tcPr>
          <w:p w14:paraId="6107A139" w14:textId="77777777" w:rsidR="007E61D9" w:rsidRPr="007E61D9" w:rsidRDefault="007E61D9" w:rsidP="007E61D9">
            <w:pPr>
              <w:rPr>
                <w:b/>
                <w:bCs/>
              </w:rPr>
            </w:pPr>
          </w:p>
        </w:tc>
      </w:tr>
      <w:tr w:rsidR="007E61D9" w:rsidRPr="007E61D9" w14:paraId="6EC981A2" w14:textId="77777777" w:rsidTr="00D257BD">
        <w:trPr>
          <w:trHeight w:hRule="exact" w:val="720"/>
        </w:trPr>
        <w:tc>
          <w:tcPr>
            <w:tcW w:w="7195" w:type="dxa"/>
          </w:tcPr>
          <w:p w14:paraId="1A55ED8D" w14:textId="0AB4AA17" w:rsidR="007E61D9" w:rsidRPr="007E61D9" w:rsidRDefault="007E61D9" w:rsidP="007E61D9">
            <w:pPr>
              <w:rPr>
                <w:b/>
                <w:bCs/>
              </w:rPr>
            </w:pPr>
            <w:r w:rsidRPr="007E61D9">
              <w:rPr>
                <w:b/>
                <w:bCs/>
              </w:rPr>
              <w:t>8.</w:t>
            </w:r>
          </w:p>
        </w:tc>
        <w:tc>
          <w:tcPr>
            <w:tcW w:w="2155" w:type="dxa"/>
          </w:tcPr>
          <w:p w14:paraId="6D86FDF5" w14:textId="77777777" w:rsidR="007E61D9" w:rsidRPr="007E61D9" w:rsidRDefault="007E61D9" w:rsidP="007E61D9">
            <w:pPr>
              <w:rPr>
                <w:b/>
                <w:bCs/>
              </w:rPr>
            </w:pPr>
          </w:p>
        </w:tc>
      </w:tr>
      <w:tr w:rsidR="007E61D9" w:rsidRPr="007E61D9" w14:paraId="31714B9A" w14:textId="77777777" w:rsidTr="00D257BD">
        <w:trPr>
          <w:trHeight w:hRule="exact" w:val="720"/>
        </w:trPr>
        <w:tc>
          <w:tcPr>
            <w:tcW w:w="7195" w:type="dxa"/>
          </w:tcPr>
          <w:p w14:paraId="644E645E" w14:textId="633DD1B9" w:rsidR="007E61D9" w:rsidRPr="007E61D9" w:rsidRDefault="007E61D9" w:rsidP="007E61D9">
            <w:pPr>
              <w:rPr>
                <w:b/>
                <w:bCs/>
              </w:rPr>
            </w:pPr>
            <w:r w:rsidRPr="007E61D9">
              <w:rPr>
                <w:b/>
                <w:bCs/>
              </w:rPr>
              <w:t>9.</w:t>
            </w:r>
          </w:p>
        </w:tc>
        <w:tc>
          <w:tcPr>
            <w:tcW w:w="2155" w:type="dxa"/>
          </w:tcPr>
          <w:p w14:paraId="2E6D4809" w14:textId="77777777" w:rsidR="007E61D9" w:rsidRPr="007E61D9" w:rsidRDefault="007E61D9" w:rsidP="007E61D9">
            <w:pPr>
              <w:rPr>
                <w:b/>
                <w:bCs/>
              </w:rPr>
            </w:pPr>
          </w:p>
        </w:tc>
      </w:tr>
      <w:tr w:rsidR="007E61D9" w:rsidRPr="007E61D9" w14:paraId="608DC44B" w14:textId="77777777" w:rsidTr="00D257BD">
        <w:trPr>
          <w:trHeight w:hRule="exact" w:val="720"/>
        </w:trPr>
        <w:tc>
          <w:tcPr>
            <w:tcW w:w="7195" w:type="dxa"/>
          </w:tcPr>
          <w:p w14:paraId="20262C89" w14:textId="77777777" w:rsidR="007E61D9" w:rsidRDefault="007E61D9" w:rsidP="007E61D9">
            <w:pPr>
              <w:rPr>
                <w:b/>
                <w:bCs/>
              </w:rPr>
            </w:pPr>
            <w:r w:rsidRPr="007E61D9">
              <w:rPr>
                <w:b/>
                <w:bCs/>
              </w:rPr>
              <w:t>10.</w:t>
            </w:r>
          </w:p>
          <w:p w14:paraId="29337176" w14:textId="77777777" w:rsidR="00725052" w:rsidRPr="00725052" w:rsidRDefault="00725052" w:rsidP="00725052"/>
          <w:p w14:paraId="1C913CD9" w14:textId="77777777" w:rsidR="00725052" w:rsidRPr="00725052" w:rsidRDefault="00725052" w:rsidP="00725052"/>
          <w:p w14:paraId="1D71CDA1" w14:textId="77777777" w:rsidR="00725052" w:rsidRDefault="00725052" w:rsidP="00725052">
            <w:pPr>
              <w:rPr>
                <w:b/>
                <w:bCs/>
              </w:rPr>
            </w:pPr>
          </w:p>
          <w:p w14:paraId="08DBC043" w14:textId="77777777" w:rsidR="00725052" w:rsidRDefault="00725052" w:rsidP="00725052">
            <w:pPr>
              <w:rPr>
                <w:b/>
                <w:bCs/>
              </w:rPr>
            </w:pPr>
          </w:p>
          <w:p w14:paraId="19F1092D" w14:textId="716B8442" w:rsidR="00725052" w:rsidRPr="00725052" w:rsidRDefault="00725052" w:rsidP="00725052">
            <w:pPr>
              <w:tabs>
                <w:tab w:val="left" w:pos="1146"/>
              </w:tabs>
            </w:pPr>
            <w:r>
              <w:tab/>
            </w:r>
          </w:p>
        </w:tc>
        <w:tc>
          <w:tcPr>
            <w:tcW w:w="2155" w:type="dxa"/>
          </w:tcPr>
          <w:p w14:paraId="4EF9CF2D" w14:textId="77777777" w:rsidR="007E61D9" w:rsidRPr="007E61D9" w:rsidRDefault="007E61D9" w:rsidP="007E61D9">
            <w:pPr>
              <w:rPr>
                <w:b/>
                <w:bCs/>
              </w:rPr>
            </w:pPr>
          </w:p>
        </w:tc>
      </w:tr>
    </w:tbl>
    <w:p w14:paraId="6854A4DC" w14:textId="44697CE7" w:rsidR="007E61D9" w:rsidRPr="007E61D9" w:rsidRDefault="007E61D9" w:rsidP="00445BC1"/>
    <w:sectPr w:rsidR="007E61D9" w:rsidRPr="007E61D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EBC6" w14:textId="77777777" w:rsidR="00340551" w:rsidRDefault="00340551" w:rsidP="000B2138">
      <w:pPr>
        <w:spacing w:after="0" w:line="240" w:lineRule="auto"/>
      </w:pPr>
      <w:r>
        <w:separator/>
      </w:r>
    </w:p>
  </w:endnote>
  <w:endnote w:type="continuationSeparator" w:id="0">
    <w:p w14:paraId="7078D33D" w14:textId="77777777" w:rsidR="00340551" w:rsidRDefault="00340551" w:rsidP="000B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AEF0" w14:textId="3DF8B2D1" w:rsidR="00725052" w:rsidRPr="00725052" w:rsidRDefault="00725052" w:rsidP="00445BC1">
    <w:pPr>
      <w:pStyle w:val="Footer"/>
      <w:jc w:val="center"/>
      <w:rPr>
        <w:rFonts w:ascii="Times New Roman" w:hAnsi="Times New Roman" w:cs="Times New Roman"/>
      </w:rPr>
    </w:pPr>
    <w:r w:rsidRPr="00725052">
      <w:rPr>
        <w:rFonts w:ascii="Times New Roman" w:hAnsi="Times New Roman" w:cs="Times New Roman"/>
        <w:b/>
        <w:bCs/>
      </w:rPr>
      <w:t xml:space="preserve">Holistic Health Clinic ∙ </w:t>
    </w:r>
    <w:r w:rsidRPr="00725052">
      <w:rPr>
        <w:rFonts w:ascii="Times New Roman" w:hAnsi="Times New Roman" w:cs="Times New Roman"/>
      </w:rPr>
      <w:t>1530 South Union Avenue, Suite 4 ∙ Tacoma, WA 98405 ∙ 253-752-2558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14A3" w14:textId="77777777" w:rsidR="00340551" w:rsidRDefault="00340551" w:rsidP="000B2138">
      <w:pPr>
        <w:spacing w:after="0" w:line="240" w:lineRule="auto"/>
      </w:pPr>
      <w:r>
        <w:separator/>
      </w:r>
    </w:p>
  </w:footnote>
  <w:footnote w:type="continuationSeparator" w:id="0">
    <w:p w14:paraId="6363CE48" w14:textId="77777777" w:rsidR="00340551" w:rsidRDefault="00340551" w:rsidP="000B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0369" w14:textId="16F5B140" w:rsidR="000B2138" w:rsidRPr="000B2138" w:rsidRDefault="000B2138" w:rsidP="000B2138">
    <w:pPr>
      <w:pStyle w:val="Header"/>
      <w:jc w:val="center"/>
      <w:rPr>
        <w:b/>
        <w:bCs/>
      </w:rPr>
    </w:pPr>
    <w:r w:rsidRPr="000B2138">
      <w:rPr>
        <w:b/>
        <w:bCs/>
      </w:rPr>
      <w:t>Patient Guidelines for Flexible Spending Account Letters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E05"/>
    <w:multiLevelType w:val="hybridMultilevel"/>
    <w:tmpl w:val="50EA79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61182C"/>
    <w:multiLevelType w:val="hybridMultilevel"/>
    <w:tmpl w:val="97D8AB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F6E2712"/>
    <w:multiLevelType w:val="hybridMultilevel"/>
    <w:tmpl w:val="2E7A516A"/>
    <w:lvl w:ilvl="0" w:tplc="A676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364AE"/>
    <w:multiLevelType w:val="hybridMultilevel"/>
    <w:tmpl w:val="7D4EC196"/>
    <w:lvl w:ilvl="0" w:tplc="37AC401A">
      <w:start w:val="1"/>
      <w:numFmt w:val="bullet"/>
      <w:lvlText w:val=""/>
      <w:lvlJc w:val="righ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DB0535"/>
    <w:multiLevelType w:val="hybridMultilevel"/>
    <w:tmpl w:val="2750AE4C"/>
    <w:lvl w:ilvl="0" w:tplc="9426E4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916C7"/>
    <w:multiLevelType w:val="hybridMultilevel"/>
    <w:tmpl w:val="2A9A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38"/>
    <w:rsid w:val="00081660"/>
    <w:rsid w:val="000B2138"/>
    <w:rsid w:val="001961C8"/>
    <w:rsid w:val="00340551"/>
    <w:rsid w:val="00366DA7"/>
    <w:rsid w:val="00445BC1"/>
    <w:rsid w:val="0045752F"/>
    <w:rsid w:val="005E3203"/>
    <w:rsid w:val="0067071A"/>
    <w:rsid w:val="006A4D59"/>
    <w:rsid w:val="006D7A7F"/>
    <w:rsid w:val="00725052"/>
    <w:rsid w:val="0076323B"/>
    <w:rsid w:val="007E61D9"/>
    <w:rsid w:val="009D5EB3"/>
    <w:rsid w:val="00C85F0D"/>
    <w:rsid w:val="00C93CA9"/>
    <w:rsid w:val="00D2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7707"/>
  <w15:chartTrackingRefBased/>
  <w15:docId w15:val="{11BFB096-0FD5-4494-98E7-80743191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38"/>
  </w:style>
  <w:style w:type="paragraph" w:styleId="Footer">
    <w:name w:val="footer"/>
    <w:basedOn w:val="Normal"/>
    <w:link w:val="FooterChar"/>
    <w:uiPriority w:val="99"/>
    <w:unhideWhenUsed/>
    <w:rsid w:val="000B2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38"/>
  </w:style>
  <w:style w:type="paragraph" w:styleId="ListParagraph">
    <w:name w:val="List Paragraph"/>
    <w:basedOn w:val="Normal"/>
    <w:uiPriority w:val="34"/>
    <w:qFormat/>
    <w:rsid w:val="007E61D9"/>
    <w:pPr>
      <w:ind w:left="720"/>
      <w:contextualSpacing/>
    </w:pPr>
  </w:style>
  <w:style w:type="table" w:styleId="TableGrid">
    <w:name w:val="Table Grid"/>
    <w:basedOn w:val="TableNormal"/>
    <w:uiPriority w:val="39"/>
    <w:rsid w:val="007E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campbell</dc:creator>
  <cp:keywords/>
  <dc:description/>
  <cp:lastModifiedBy>Julia Miller</cp:lastModifiedBy>
  <cp:revision>2</cp:revision>
  <cp:lastPrinted>2022-01-26T21:56:00Z</cp:lastPrinted>
  <dcterms:created xsi:type="dcterms:W3CDTF">2022-01-31T22:09:00Z</dcterms:created>
  <dcterms:modified xsi:type="dcterms:W3CDTF">2022-01-31T22:09:00Z</dcterms:modified>
</cp:coreProperties>
</file>